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D17" w:rsidRDefault="00897D17" w:rsidP="00897D17">
      <w:pPr>
        <w:jc w:val="center"/>
        <w:rPr>
          <w:lang w:val="ru-RU"/>
        </w:rPr>
      </w:pPr>
      <w:r>
        <w:rPr>
          <w:lang w:val="ru-RU"/>
        </w:rPr>
        <w:t xml:space="preserve">Татарстан </w:t>
      </w:r>
      <w:proofErr w:type="spellStart"/>
      <w:r>
        <w:rPr>
          <w:lang w:val="ru-RU"/>
        </w:rPr>
        <w:t>Республикасы</w:t>
      </w:r>
      <w:proofErr w:type="spellEnd"/>
      <w:r>
        <w:rPr>
          <w:lang w:val="ru-RU"/>
        </w:rPr>
        <w:t xml:space="preserve"> </w:t>
      </w:r>
      <w:proofErr w:type="spellStart"/>
      <w:r>
        <w:rPr>
          <w:lang w:val="ru-RU"/>
        </w:rPr>
        <w:t>Балтач</w:t>
      </w:r>
      <w:proofErr w:type="spellEnd"/>
      <w:r>
        <w:rPr>
          <w:lang w:val="ru-RU"/>
        </w:rPr>
        <w:t xml:space="preserve"> </w:t>
      </w:r>
      <w:proofErr w:type="spellStart"/>
      <w:r>
        <w:rPr>
          <w:lang w:val="ru-RU"/>
        </w:rPr>
        <w:t>муниципаль</w:t>
      </w:r>
      <w:proofErr w:type="spellEnd"/>
      <w:r>
        <w:rPr>
          <w:lang w:val="ru-RU"/>
        </w:rPr>
        <w:t xml:space="preserve"> районы</w:t>
      </w:r>
    </w:p>
    <w:p w:rsidR="00897D17" w:rsidRDefault="00897D17" w:rsidP="00897D17">
      <w:pPr>
        <w:jc w:val="center"/>
        <w:rPr>
          <w:lang w:val="ru-RU"/>
        </w:rPr>
      </w:pPr>
      <w:proofErr w:type="spellStart"/>
      <w:r>
        <w:rPr>
          <w:lang w:val="ru-RU"/>
        </w:rPr>
        <w:t>муниципаль</w:t>
      </w:r>
      <w:proofErr w:type="spellEnd"/>
      <w:r>
        <w:rPr>
          <w:lang w:val="ru-RU"/>
        </w:rPr>
        <w:t xml:space="preserve"> бюджет </w:t>
      </w:r>
      <w:proofErr w:type="spellStart"/>
      <w:r>
        <w:rPr>
          <w:lang w:val="ru-RU"/>
        </w:rPr>
        <w:t>гомуми</w:t>
      </w:r>
      <w:proofErr w:type="spellEnd"/>
      <w:r>
        <w:rPr>
          <w:lang w:val="ru-RU"/>
        </w:rPr>
        <w:t xml:space="preserve"> </w:t>
      </w:r>
      <w:proofErr w:type="spellStart"/>
      <w:r>
        <w:rPr>
          <w:lang w:val="ru-RU"/>
        </w:rPr>
        <w:t>белем</w:t>
      </w:r>
      <w:proofErr w:type="spellEnd"/>
      <w:r>
        <w:rPr>
          <w:lang w:val="ru-RU"/>
        </w:rPr>
        <w:t xml:space="preserve"> </w:t>
      </w:r>
      <w:proofErr w:type="spellStart"/>
      <w:r w:rsidRPr="00583BC5">
        <w:rPr>
          <w:rFonts w:eastAsia="Arial Unicode MS"/>
          <w:color w:val="000000"/>
          <w:lang w:val="ru-RU" w:eastAsia="ru-RU"/>
        </w:rPr>
        <w:t>учреждение</w:t>
      </w:r>
      <w:r>
        <w:rPr>
          <w:rFonts w:eastAsia="Arial Unicode MS"/>
          <w:color w:val="000000"/>
          <w:lang w:val="ru-RU" w:eastAsia="ru-RU"/>
        </w:rPr>
        <w:t>се</w:t>
      </w:r>
      <w:proofErr w:type="spellEnd"/>
    </w:p>
    <w:p w:rsidR="00897D17" w:rsidRDefault="00897D17" w:rsidP="00897D17">
      <w:pPr>
        <w:jc w:val="center"/>
        <w:rPr>
          <w:lang w:val="ru-RU"/>
        </w:rPr>
      </w:pPr>
      <w:r>
        <w:rPr>
          <w:lang w:val="ru-RU"/>
        </w:rPr>
        <w:t>«</w:t>
      </w:r>
      <w:proofErr w:type="gramStart"/>
      <w:r>
        <w:rPr>
          <w:lang w:val="ru-RU"/>
        </w:rPr>
        <w:t>См</w:t>
      </w:r>
      <w:proofErr w:type="gramEnd"/>
      <w:r>
        <w:rPr>
          <w:lang w:val="ru-RU"/>
        </w:rPr>
        <w:t xml:space="preserve">әел </w:t>
      </w:r>
      <w:proofErr w:type="spellStart"/>
      <w:r>
        <w:rPr>
          <w:lang w:val="ru-RU"/>
        </w:rPr>
        <w:t>урта</w:t>
      </w:r>
      <w:proofErr w:type="spellEnd"/>
      <w:r>
        <w:rPr>
          <w:lang w:val="ru-RU"/>
        </w:rPr>
        <w:t xml:space="preserve"> </w:t>
      </w:r>
      <w:proofErr w:type="spellStart"/>
      <w:r>
        <w:rPr>
          <w:lang w:val="ru-RU"/>
        </w:rPr>
        <w:t>гомуми</w:t>
      </w:r>
      <w:proofErr w:type="spellEnd"/>
      <w:r>
        <w:rPr>
          <w:lang w:val="ru-RU"/>
        </w:rPr>
        <w:t xml:space="preserve"> </w:t>
      </w:r>
      <w:proofErr w:type="spellStart"/>
      <w:r>
        <w:rPr>
          <w:lang w:val="ru-RU"/>
        </w:rPr>
        <w:t>белем</w:t>
      </w:r>
      <w:proofErr w:type="spellEnd"/>
      <w:r>
        <w:rPr>
          <w:lang w:val="ru-RU"/>
        </w:rPr>
        <w:t xml:space="preserve"> мәктәбе»</w:t>
      </w:r>
    </w:p>
    <w:p w:rsidR="00897D17" w:rsidRDefault="00897D17" w:rsidP="00897D17">
      <w:pPr>
        <w:jc w:val="cente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Pr="00583BC5" w:rsidRDefault="00897D17" w:rsidP="00897D17">
      <w:pPr>
        <w:jc w:val="center"/>
        <w:rPr>
          <w:sz w:val="32"/>
          <w:szCs w:val="32"/>
          <w:lang w:val="ru-RU"/>
        </w:rPr>
      </w:pPr>
    </w:p>
    <w:p w:rsidR="00897D17" w:rsidRDefault="00897D17" w:rsidP="00897D17">
      <w:pPr>
        <w:jc w:val="center"/>
        <w:rPr>
          <w:sz w:val="52"/>
          <w:szCs w:val="52"/>
          <w:lang w:val="ru-RU"/>
        </w:rPr>
      </w:pPr>
      <w:r>
        <w:rPr>
          <w:sz w:val="52"/>
          <w:szCs w:val="52"/>
          <w:lang w:val="ru-RU"/>
        </w:rPr>
        <w:t>«</w:t>
      </w:r>
      <w:r>
        <w:rPr>
          <w:sz w:val="52"/>
          <w:szCs w:val="52"/>
          <w:lang w:val="tt-RU"/>
        </w:rPr>
        <w:t>Ә</w:t>
      </w:r>
      <w:proofErr w:type="gramStart"/>
      <w:r>
        <w:rPr>
          <w:sz w:val="52"/>
          <w:szCs w:val="52"/>
          <w:lang w:val="tt-RU"/>
        </w:rPr>
        <w:t>л</w:t>
      </w:r>
      <w:proofErr w:type="gramEnd"/>
      <w:r>
        <w:rPr>
          <w:sz w:val="52"/>
          <w:szCs w:val="52"/>
          <w:lang w:val="tt-RU"/>
        </w:rPr>
        <w:t xml:space="preserve">әк төбе </w:t>
      </w:r>
      <w:r w:rsidRPr="00583BC5">
        <w:rPr>
          <w:sz w:val="52"/>
          <w:szCs w:val="52"/>
          <w:lang w:val="ru-RU"/>
        </w:rPr>
        <w:t>–</w:t>
      </w:r>
      <w:r>
        <w:rPr>
          <w:sz w:val="52"/>
          <w:szCs w:val="52"/>
          <w:lang w:val="ru-RU"/>
        </w:rPr>
        <w:t xml:space="preserve">һәлак» </w:t>
      </w:r>
    </w:p>
    <w:p w:rsidR="00897D17" w:rsidRPr="00D650EF" w:rsidRDefault="00897D17" w:rsidP="00897D17">
      <w:pPr>
        <w:jc w:val="center"/>
        <w:rPr>
          <w:lang w:val="ru-RU"/>
        </w:rPr>
      </w:pPr>
    </w:p>
    <w:p w:rsidR="00897D17" w:rsidRDefault="00897D17" w:rsidP="00897D17">
      <w:pPr>
        <w:spacing w:line="360" w:lineRule="auto"/>
        <w:jc w:val="center"/>
        <w:rPr>
          <w:sz w:val="28"/>
          <w:szCs w:val="28"/>
          <w:lang w:val="ru-RU"/>
        </w:rPr>
      </w:pPr>
      <w:proofErr w:type="spellStart"/>
      <w:r>
        <w:rPr>
          <w:sz w:val="28"/>
          <w:szCs w:val="28"/>
          <w:lang w:val="ru-RU"/>
        </w:rPr>
        <w:t>темасына</w:t>
      </w:r>
      <w:proofErr w:type="spellEnd"/>
      <w:r w:rsidRPr="00583BC5">
        <w:rPr>
          <w:sz w:val="28"/>
          <w:szCs w:val="28"/>
          <w:lang w:val="ru-RU"/>
        </w:rPr>
        <w:t xml:space="preserve"> </w:t>
      </w:r>
      <w:r>
        <w:rPr>
          <w:sz w:val="28"/>
          <w:szCs w:val="28"/>
          <w:lang w:val="ru-RU"/>
        </w:rPr>
        <w:t xml:space="preserve">3 </w:t>
      </w:r>
      <w:proofErr w:type="spellStart"/>
      <w:r>
        <w:rPr>
          <w:sz w:val="28"/>
          <w:szCs w:val="28"/>
          <w:lang w:val="ru-RU"/>
        </w:rPr>
        <w:t>нче</w:t>
      </w:r>
      <w:proofErr w:type="spellEnd"/>
      <w:r>
        <w:rPr>
          <w:sz w:val="28"/>
          <w:szCs w:val="28"/>
          <w:lang w:val="ru-RU"/>
        </w:rPr>
        <w:t xml:space="preserve"> </w:t>
      </w:r>
      <w:proofErr w:type="spellStart"/>
      <w:r>
        <w:rPr>
          <w:sz w:val="28"/>
          <w:szCs w:val="28"/>
          <w:lang w:val="ru-RU"/>
        </w:rPr>
        <w:t>сыйныфта</w:t>
      </w:r>
      <w:proofErr w:type="spellEnd"/>
      <w:r>
        <w:rPr>
          <w:sz w:val="28"/>
          <w:szCs w:val="28"/>
          <w:lang w:val="ru-RU"/>
        </w:rPr>
        <w:t xml:space="preserve"> </w:t>
      </w:r>
    </w:p>
    <w:p w:rsidR="00897D17" w:rsidRPr="00583BC5" w:rsidRDefault="00897D17" w:rsidP="00897D17">
      <w:pPr>
        <w:spacing w:line="360" w:lineRule="auto"/>
        <w:jc w:val="center"/>
        <w:rPr>
          <w:sz w:val="28"/>
          <w:szCs w:val="28"/>
          <w:lang w:val="ru-RU"/>
        </w:rPr>
      </w:pPr>
      <w:proofErr w:type="spellStart"/>
      <w:r>
        <w:rPr>
          <w:sz w:val="28"/>
          <w:szCs w:val="28"/>
          <w:lang w:val="ru-RU"/>
        </w:rPr>
        <w:t>сыйныф</w:t>
      </w:r>
      <w:proofErr w:type="spellEnd"/>
      <w:r>
        <w:rPr>
          <w:sz w:val="28"/>
          <w:szCs w:val="28"/>
          <w:lang w:val="ru-RU"/>
        </w:rPr>
        <w:t xml:space="preserve"> сәгате эшкәртмәсе</w:t>
      </w: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rPr>
          <w:lang w:val="ru-RU"/>
        </w:rPr>
      </w:pPr>
    </w:p>
    <w:p w:rsidR="00897D17" w:rsidRDefault="00897D17" w:rsidP="00897D17">
      <w:pPr>
        <w:jc w:val="right"/>
        <w:rPr>
          <w:lang w:val="tt-RU"/>
        </w:rPr>
      </w:pPr>
      <w:r>
        <w:rPr>
          <w:lang w:val="ru-RU"/>
        </w:rPr>
        <w:t>Т</w:t>
      </w:r>
      <w:r>
        <w:rPr>
          <w:lang w:val="tt-RU"/>
        </w:rPr>
        <w:t xml:space="preserve">өзеде: </w:t>
      </w:r>
      <w:r w:rsidRPr="00D650EF">
        <w:rPr>
          <w:lang w:val="tt-RU"/>
        </w:rPr>
        <w:t xml:space="preserve"> </w:t>
      </w:r>
      <w:r>
        <w:rPr>
          <w:lang w:val="tt-RU"/>
        </w:rPr>
        <w:t>башлангыч</w:t>
      </w:r>
    </w:p>
    <w:p w:rsidR="00897D17" w:rsidRDefault="00897D17" w:rsidP="00897D17">
      <w:pPr>
        <w:jc w:val="right"/>
        <w:rPr>
          <w:lang w:val="tt-RU"/>
        </w:rPr>
      </w:pPr>
      <w:r>
        <w:rPr>
          <w:lang w:val="tt-RU"/>
        </w:rPr>
        <w:t>сыйныфлар</w:t>
      </w:r>
      <w:r w:rsidRPr="00D650EF">
        <w:rPr>
          <w:lang w:val="tt-RU"/>
        </w:rPr>
        <w:t xml:space="preserve"> </w:t>
      </w:r>
      <w:r>
        <w:rPr>
          <w:lang w:val="tt-RU"/>
        </w:rPr>
        <w:t>укытучысы</w:t>
      </w:r>
    </w:p>
    <w:p w:rsidR="00897D17" w:rsidRPr="000F1E73" w:rsidRDefault="00897D17" w:rsidP="00897D17">
      <w:pPr>
        <w:jc w:val="right"/>
        <w:rPr>
          <w:lang w:val="tt-RU"/>
        </w:rPr>
      </w:pPr>
      <w:r>
        <w:rPr>
          <w:lang w:val="tt-RU"/>
        </w:rPr>
        <w:t xml:space="preserve">Салихова Кадрия Вәли кызы </w:t>
      </w:r>
    </w:p>
    <w:p w:rsidR="00897D17" w:rsidRPr="00D650EF" w:rsidRDefault="00897D17" w:rsidP="00897D17">
      <w:pPr>
        <w:jc w:val="center"/>
        <w:rPr>
          <w:lang w:val="tt-RU"/>
        </w:rPr>
      </w:pPr>
      <w:r w:rsidRPr="00D650EF">
        <w:rPr>
          <w:lang w:val="tt-RU"/>
        </w:rPr>
        <w:t>2018 нче ел</w:t>
      </w:r>
    </w:p>
    <w:p w:rsidR="002F0034" w:rsidRDefault="002F0034">
      <w:pPr>
        <w:rPr>
          <w:lang w:val="ru-RU"/>
        </w:rPr>
      </w:pPr>
    </w:p>
    <w:p w:rsidR="00897D17" w:rsidRPr="00897D17" w:rsidRDefault="00897D17" w:rsidP="00897D17">
      <w:pPr>
        <w:rPr>
          <w:b/>
          <w:bCs/>
          <w:sz w:val="28"/>
          <w:szCs w:val="28"/>
          <w:lang w:val="tt-RU"/>
        </w:rPr>
      </w:pPr>
      <w:r w:rsidRPr="00897D17">
        <w:rPr>
          <w:b/>
          <w:sz w:val="28"/>
          <w:szCs w:val="28"/>
          <w:lang w:val="tt-RU"/>
        </w:rPr>
        <w:lastRenderedPageBreak/>
        <w:t>Максат:</w:t>
      </w:r>
      <w:r w:rsidRPr="00897D17">
        <w:rPr>
          <w:sz w:val="28"/>
          <w:szCs w:val="28"/>
          <w:lang w:val="tt-RU"/>
        </w:rPr>
        <w:t xml:space="preserve"> </w:t>
      </w:r>
      <w:r>
        <w:rPr>
          <w:sz w:val="28"/>
          <w:szCs w:val="28"/>
          <w:lang w:val="tt-RU"/>
        </w:rPr>
        <w:t>ә</w:t>
      </w:r>
      <w:r w:rsidRPr="00897D17">
        <w:rPr>
          <w:sz w:val="28"/>
          <w:szCs w:val="28"/>
          <w:lang w:val="tt-RU"/>
        </w:rPr>
        <w:t>ләккә карата кире мөнәсәбәт тәрбияләү.</w:t>
      </w:r>
    </w:p>
    <w:p w:rsidR="00897D17" w:rsidRPr="00897D17" w:rsidRDefault="00897D17" w:rsidP="00897D17">
      <w:pPr>
        <w:jc w:val="center"/>
        <w:rPr>
          <w:b/>
          <w:bCs/>
          <w:sz w:val="28"/>
          <w:szCs w:val="28"/>
          <w:lang w:val="tt-RU"/>
        </w:rPr>
      </w:pPr>
      <w:r>
        <w:rPr>
          <w:b/>
          <w:bCs/>
          <w:sz w:val="28"/>
          <w:szCs w:val="28"/>
          <w:lang w:val="tt-RU"/>
        </w:rPr>
        <w:t>Дәрес барышы</w:t>
      </w:r>
    </w:p>
    <w:p w:rsidR="00897D17" w:rsidRPr="00897D17" w:rsidRDefault="00897D17" w:rsidP="00897D17">
      <w:pPr>
        <w:jc w:val="both"/>
        <w:rPr>
          <w:b/>
          <w:sz w:val="28"/>
          <w:szCs w:val="28"/>
          <w:lang w:val="tt-RU"/>
        </w:rPr>
      </w:pPr>
      <w:r w:rsidRPr="00897D17">
        <w:rPr>
          <w:b/>
          <w:sz w:val="28"/>
          <w:szCs w:val="28"/>
          <w:lang w:val="tt-RU"/>
        </w:rPr>
        <w:t xml:space="preserve">     I. Уку мәсьәләсен кую.</w:t>
      </w:r>
    </w:p>
    <w:p w:rsidR="00897D17" w:rsidRPr="00897D17" w:rsidRDefault="00897D17" w:rsidP="00897D17">
      <w:pPr>
        <w:ind w:left="114"/>
        <w:jc w:val="both"/>
        <w:rPr>
          <w:sz w:val="28"/>
          <w:szCs w:val="28"/>
          <w:lang w:val="tt-RU"/>
        </w:rPr>
      </w:pPr>
      <w:r w:rsidRPr="00897D17">
        <w:rPr>
          <w:b/>
          <w:bCs/>
          <w:sz w:val="28"/>
          <w:szCs w:val="28"/>
          <w:lang w:val="tt-RU"/>
        </w:rPr>
        <w:t xml:space="preserve">   </w:t>
      </w:r>
      <w:r w:rsidRPr="00897D17">
        <w:rPr>
          <w:sz w:val="28"/>
          <w:szCs w:val="28"/>
          <w:lang w:val="tt-RU"/>
        </w:rPr>
        <w:t>Укытучы: мин сезгә әфган әкиятен укып ишеттерәм. Игътибар белән тыңлагыз. Моңа охшаш әкиятләр башка халыкларда да, шул исәптән, безнең татар халкында да бар.</w:t>
      </w:r>
    </w:p>
    <w:p w:rsidR="00897D17" w:rsidRPr="00897D17" w:rsidRDefault="00897D17" w:rsidP="00897D17">
      <w:pPr>
        <w:ind w:left="114"/>
        <w:jc w:val="both"/>
        <w:rPr>
          <w:sz w:val="28"/>
          <w:szCs w:val="28"/>
          <w:lang w:val="tt-RU"/>
        </w:rPr>
      </w:pPr>
      <w:r w:rsidRPr="00897D17">
        <w:rPr>
          <w:sz w:val="28"/>
          <w:szCs w:val="28"/>
          <w:lang w:val="tt-RU"/>
        </w:rPr>
        <w:t xml:space="preserve">    Бу хәл булгандырмы, юктырмы, бервакыт җанварлар патшасы юлбарыс авырып китте. Томау төшкән икән!Билгеле, бу чирдән үлмиләр. Әмма падишаһның кәефе кырылды, аңа буйсынып яшәгәннәр өчен бу үлемнән дә куркынычрак. Шунлыктан барлык җанварлар да тугрылыкларын белдерү өчен юлбарысның хәлен белергә килделәр. Бары төлке генә күренмәде. Бу көнне үзен үзе дә күрәсе килмәгән юлбарыс аның юклыгын сизмәде, әмма эшне бүре бозды.</w:t>
      </w:r>
    </w:p>
    <w:p w:rsidR="00897D17" w:rsidRPr="00897D17" w:rsidRDefault="00897D17" w:rsidP="00897D17">
      <w:pPr>
        <w:ind w:left="114"/>
        <w:jc w:val="both"/>
        <w:rPr>
          <w:sz w:val="28"/>
          <w:szCs w:val="28"/>
          <w:lang w:val="tt-RU"/>
        </w:rPr>
      </w:pPr>
      <w:r w:rsidRPr="00897D17">
        <w:rPr>
          <w:sz w:val="28"/>
          <w:szCs w:val="28"/>
          <w:lang w:val="tt-RU"/>
        </w:rPr>
        <w:t xml:space="preserve">   - О, падишаһ! – дип пышылдады бүре юлбарысның колагына. – Син төчкергән саен “Сау-сәламәт бул!” дип әйтергә барлык җанварлар да килде. Бары төлкенең тавышы гына ишетелмәде...</w:t>
      </w:r>
    </w:p>
    <w:p w:rsidR="00897D17" w:rsidRPr="00897D17" w:rsidRDefault="00897D17" w:rsidP="00897D17">
      <w:pPr>
        <w:ind w:left="114"/>
        <w:jc w:val="both"/>
        <w:rPr>
          <w:sz w:val="28"/>
          <w:szCs w:val="28"/>
          <w:lang w:val="tt-RU"/>
        </w:rPr>
      </w:pPr>
      <w:r w:rsidRPr="00897D17">
        <w:rPr>
          <w:sz w:val="28"/>
          <w:szCs w:val="28"/>
          <w:lang w:val="tt-RU"/>
        </w:rPr>
        <w:t xml:space="preserve">    Ачуыннан үзен кая куярга белмәгән юлбарыс шушы ук минутта төлкене табып китерергә боерды. Моны ишетеп, төлке юлбарыс янына йөгерде.</w:t>
      </w:r>
    </w:p>
    <w:p w:rsidR="00897D17" w:rsidRPr="00897D17" w:rsidRDefault="00897D17" w:rsidP="00897D17">
      <w:pPr>
        <w:ind w:left="114"/>
        <w:jc w:val="both"/>
        <w:rPr>
          <w:sz w:val="28"/>
          <w:szCs w:val="28"/>
          <w:lang w:val="tt-RU"/>
        </w:rPr>
      </w:pPr>
      <w:r w:rsidRPr="00897D17">
        <w:rPr>
          <w:sz w:val="28"/>
          <w:szCs w:val="28"/>
          <w:lang w:val="tt-RU"/>
        </w:rPr>
        <w:t xml:space="preserve">   - Сары хайван! – дип акырды падишаһ, - барысы да минем хәлне белергә килде, ә син кайда йөргән буласың?</w:t>
      </w:r>
    </w:p>
    <w:p w:rsidR="00897D17" w:rsidRPr="00897D17" w:rsidRDefault="00897D17" w:rsidP="00897D17">
      <w:pPr>
        <w:jc w:val="both"/>
        <w:rPr>
          <w:sz w:val="28"/>
          <w:szCs w:val="28"/>
          <w:lang w:val="tt-RU"/>
        </w:rPr>
      </w:pPr>
      <w:r w:rsidRPr="00897D17">
        <w:rPr>
          <w:sz w:val="28"/>
          <w:szCs w:val="28"/>
          <w:lang w:val="tt-RU"/>
        </w:rPr>
        <w:t xml:space="preserve">    - Ачуланма, падишаһ, - дип җавап кайтарды төлке. – Мин синең</w:t>
      </w:r>
    </w:p>
    <w:p w:rsidR="00897D17" w:rsidRPr="00897D17" w:rsidRDefault="00897D17" w:rsidP="00897D17">
      <w:pPr>
        <w:tabs>
          <w:tab w:val="left" w:pos="9600"/>
        </w:tabs>
        <w:jc w:val="both"/>
        <w:rPr>
          <w:sz w:val="28"/>
          <w:szCs w:val="28"/>
          <w:lang w:val="tt-RU"/>
        </w:rPr>
      </w:pPr>
      <w:r w:rsidRPr="00897D17">
        <w:rPr>
          <w:sz w:val="28"/>
          <w:szCs w:val="28"/>
          <w:lang w:val="tt-RU"/>
        </w:rPr>
        <w:t xml:space="preserve"> авырып китүеңне ишетү белән дару эзләргә керештем.</w:t>
      </w:r>
    </w:p>
    <w:p w:rsidR="00897D17" w:rsidRPr="00897D17" w:rsidRDefault="00897D17" w:rsidP="00897D17">
      <w:pPr>
        <w:tabs>
          <w:tab w:val="left" w:pos="9600"/>
        </w:tabs>
        <w:jc w:val="both"/>
        <w:rPr>
          <w:sz w:val="28"/>
          <w:szCs w:val="28"/>
          <w:lang w:val="tt-RU"/>
        </w:rPr>
      </w:pPr>
      <w:r w:rsidRPr="00897D17">
        <w:rPr>
          <w:sz w:val="28"/>
          <w:szCs w:val="28"/>
          <w:lang w:val="tt-RU"/>
        </w:rPr>
        <w:t xml:space="preserve">    - Шулаймыни әле... – юлбарыс бераз йомшара төште. – Ни дә булса таптыңмы соң?</w:t>
      </w:r>
    </w:p>
    <w:p w:rsidR="00897D17" w:rsidRPr="00897D17" w:rsidRDefault="00897D17" w:rsidP="00897D17">
      <w:pPr>
        <w:tabs>
          <w:tab w:val="left" w:pos="9600"/>
        </w:tabs>
        <w:jc w:val="both"/>
        <w:rPr>
          <w:sz w:val="28"/>
          <w:szCs w:val="28"/>
          <w:lang w:val="tt-RU"/>
        </w:rPr>
      </w:pPr>
      <w:r w:rsidRPr="00897D17">
        <w:rPr>
          <w:sz w:val="28"/>
          <w:szCs w:val="28"/>
          <w:lang w:val="tt-RU"/>
        </w:rPr>
        <w:t xml:space="preserve">    - Тапмый буламыни!Томау төшкәндә иң ышанычлы, тиз терелтә торган дару безнең бүренең сул аягының табанында икән ләбаса...</w:t>
      </w:r>
    </w:p>
    <w:p w:rsidR="00897D17" w:rsidRPr="00897D17" w:rsidRDefault="00897D17" w:rsidP="00897D17">
      <w:pPr>
        <w:tabs>
          <w:tab w:val="left" w:pos="9600"/>
        </w:tabs>
        <w:jc w:val="both"/>
        <w:rPr>
          <w:sz w:val="28"/>
          <w:szCs w:val="28"/>
          <w:lang w:val="tt-RU"/>
        </w:rPr>
      </w:pPr>
      <w:r w:rsidRPr="00897D17">
        <w:rPr>
          <w:sz w:val="28"/>
          <w:szCs w:val="28"/>
          <w:lang w:val="tt-RU"/>
        </w:rPr>
        <w:t xml:space="preserve">    - Шулаймы? – дип гаҗәпләнде юлбарыс. - Әмма шуны яхшы аңла: әгәр даруның файдасы булмаса, миннән изгелек көтмә!...</w:t>
      </w:r>
      <w:r w:rsidRPr="00897D17">
        <w:rPr>
          <w:sz w:val="28"/>
          <w:szCs w:val="28"/>
          <w:lang w:val="tt-RU"/>
        </w:rPr>
        <w:tab/>
      </w:r>
    </w:p>
    <w:p w:rsidR="00897D17" w:rsidRPr="00897D17" w:rsidRDefault="00897D17" w:rsidP="00897D17">
      <w:pPr>
        <w:jc w:val="both"/>
        <w:rPr>
          <w:sz w:val="28"/>
          <w:szCs w:val="28"/>
          <w:lang w:val="tt-RU"/>
        </w:rPr>
      </w:pPr>
      <w:r w:rsidRPr="00897D17">
        <w:rPr>
          <w:sz w:val="28"/>
          <w:szCs w:val="28"/>
          <w:lang w:val="tt-RU"/>
        </w:rPr>
        <w:t xml:space="preserve">    Юлбарысның бу сүзләренә төлкенең бер дә исе китмәде. Томау төшү шундый чир инде ул: дәваласаң – тизрәк тереләсең, дәваламасаң – үзе дә үтеп китүе ихтимал.</w:t>
      </w:r>
    </w:p>
    <w:p w:rsidR="00897D17" w:rsidRPr="00897D17" w:rsidRDefault="00897D17" w:rsidP="00897D17">
      <w:pPr>
        <w:jc w:val="both"/>
        <w:rPr>
          <w:sz w:val="28"/>
          <w:szCs w:val="28"/>
          <w:lang w:val="tt-RU"/>
        </w:rPr>
      </w:pPr>
      <w:r w:rsidRPr="00897D17">
        <w:rPr>
          <w:sz w:val="28"/>
          <w:szCs w:val="28"/>
          <w:lang w:val="tt-RU"/>
        </w:rPr>
        <w:t xml:space="preserve">    Берничә көн үткәч, төлке урманнан барганда бүрене очратты. Ул өч аягында гына атлый. Төлке аңа болай диде:</w:t>
      </w:r>
    </w:p>
    <w:p w:rsidR="00897D17" w:rsidRPr="00897D17" w:rsidRDefault="00897D17" w:rsidP="00897D17">
      <w:pPr>
        <w:jc w:val="both"/>
        <w:rPr>
          <w:sz w:val="28"/>
          <w:szCs w:val="28"/>
          <w:lang w:val="tt-RU"/>
        </w:rPr>
      </w:pPr>
      <w:r w:rsidRPr="00897D17">
        <w:rPr>
          <w:sz w:val="28"/>
          <w:szCs w:val="28"/>
          <w:lang w:val="tt-RU"/>
        </w:rPr>
        <w:t xml:space="preserve">     Төркемнәрдә тикшерү өчен сораулар:</w:t>
      </w:r>
    </w:p>
    <w:p w:rsidR="00897D17" w:rsidRPr="00897D17" w:rsidRDefault="00897D17" w:rsidP="00897D17">
      <w:pPr>
        <w:jc w:val="both"/>
        <w:rPr>
          <w:sz w:val="28"/>
          <w:szCs w:val="28"/>
          <w:lang w:val="tt-RU"/>
        </w:rPr>
      </w:pPr>
      <w:r w:rsidRPr="00897D17">
        <w:rPr>
          <w:sz w:val="28"/>
          <w:szCs w:val="28"/>
          <w:lang w:val="tt-RU"/>
        </w:rPr>
        <w:t xml:space="preserve">   - Төлке бүрегә нәрсә дип әйткән?</w:t>
      </w:r>
    </w:p>
    <w:p w:rsidR="00897D17" w:rsidRPr="00897D17" w:rsidRDefault="00897D17" w:rsidP="00897D17">
      <w:pPr>
        <w:jc w:val="both"/>
        <w:rPr>
          <w:sz w:val="28"/>
          <w:szCs w:val="28"/>
          <w:lang w:val="tt-RU"/>
        </w:rPr>
      </w:pPr>
      <w:r w:rsidRPr="00897D17">
        <w:rPr>
          <w:sz w:val="28"/>
          <w:szCs w:val="28"/>
          <w:lang w:val="tt-RU"/>
        </w:rPr>
        <w:t xml:space="preserve">   - Син - әләкче; кирәгеңне алдыңмы?Ни өчен өч аякта йөргәнеңне беләсеңме?һ.б.</w:t>
      </w:r>
    </w:p>
    <w:p w:rsidR="00897D17" w:rsidRPr="00897D17" w:rsidRDefault="00897D17" w:rsidP="00897D17">
      <w:pPr>
        <w:jc w:val="both"/>
        <w:rPr>
          <w:sz w:val="28"/>
          <w:szCs w:val="28"/>
          <w:lang w:val="tt-RU"/>
        </w:rPr>
      </w:pPr>
      <w:r w:rsidRPr="00897D17">
        <w:rPr>
          <w:sz w:val="28"/>
          <w:szCs w:val="28"/>
          <w:lang w:val="tt-RU"/>
        </w:rPr>
        <w:t xml:space="preserve">    Балаларның җаваплары төрлечә булырга мөмкин. Әгәр алар төгәл генә бүренең әләкче икәнлеген әйтеп бирә алмасалар (әкият шулай дип атала да), сорауларны икенче төрлерәк куеп була:</w:t>
      </w:r>
    </w:p>
    <w:p w:rsidR="00897D17" w:rsidRPr="00897D17" w:rsidRDefault="00897D17" w:rsidP="00897D17">
      <w:pPr>
        <w:jc w:val="both"/>
        <w:rPr>
          <w:sz w:val="28"/>
          <w:szCs w:val="28"/>
          <w:lang w:val="tt-RU"/>
        </w:rPr>
      </w:pPr>
      <w:r w:rsidRPr="00897D17">
        <w:rPr>
          <w:sz w:val="28"/>
          <w:szCs w:val="28"/>
          <w:lang w:val="tt-RU"/>
        </w:rPr>
        <w:t xml:space="preserve">    - Әкияткә нинди исем биреп була?</w:t>
      </w:r>
    </w:p>
    <w:p w:rsidR="00897D17" w:rsidRPr="00897D17" w:rsidRDefault="00897D17" w:rsidP="00897D17">
      <w:pPr>
        <w:jc w:val="both"/>
        <w:rPr>
          <w:sz w:val="28"/>
          <w:szCs w:val="28"/>
          <w:lang w:val="tt-RU"/>
        </w:rPr>
      </w:pPr>
      <w:r w:rsidRPr="00897D17">
        <w:rPr>
          <w:sz w:val="28"/>
          <w:szCs w:val="28"/>
          <w:lang w:val="tt-RU"/>
        </w:rPr>
        <w:t xml:space="preserve">    - “Әләк”, “Бүре - әләкче”, “юлбарыс, бүре, төлке”, “Хәйләкәр төлке” һ.б.</w:t>
      </w:r>
    </w:p>
    <w:p w:rsidR="00897D17" w:rsidRPr="00897D17" w:rsidRDefault="00897D17" w:rsidP="00897D17">
      <w:pPr>
        <w:jc w:val="both"/>
        <w:rPr>
          <w:sz w:val="28"/>
          <w:szCs w:val="28"/>
          <w:lang w:val="tt-RU"/>
        </w:rPr>
      </w:pPr>
      <w:r w:rsidRPr="00897D17">
        <w:rPr>
          <w:sz w:val="28"/>
          <w:szCs w:val="28"/>
          <w:lang w:val="tt-RU"/>
        </w:rPr>
        <w:t xml:space="preserve">     Күпчелек очракта балалар төлкенең хәйләкәрлегенә басым ясыйлар. Ләкин укытучы төп игътибарны әкияттә күтәрелгән мөһим проблемага юнәлтергә тиеш:</w:t>
      </w:r>
    </w:p>
    <w:p w:rsidR="00897D17" w:rsidRPr="00897D17" w:rsidRDefault="00897D17" w:rsidP="00897D17">
      <w:pPr>
        <w:jc w:val="both"/>
        <w:rPr>
          <w:sz w:val="28"/>
          <w:szCs w:val="28"/>
          <w:lang w:val="tt-RU"/>
        </w:rPr>
      </w:pPr>
      <w:r w:rsidRPr="00897D17">
        <w:rPr>
          <w:sz w:val="28"/>
          <w:szCs w:val="28"/>
          <w:lang w:val="tt-RU"/>
        </w:rPr>
        <w:t xml:space="preserve">     - Әгәр дә бүре...(ни эшләмәсә?) без төлкенең хәйләкәрлеген белә алыр идекме?</w:t>
      </w:r>
    </w:p>
    <w:p w:rsidR="00897D17" w:rsidRPr="00897D17" w:rsidRDefault="00897D17" w:rsidP="00897D17">
      <w:pPr>
        <w:jc w:val="both"/>
        <w:rPr>
          <w:sz w:val="28"/>
          <w:szCs w:val="28"/>
          <w:lang w:val="tt-RU"/>
        </w:rPr>
      </w:pPr>
      <w:r w:rsidRPr="00897D17">
        <w:rPr>
          <w:sz w:val="28"/>
          <w:szCs w:val="28"/>
          <w:lang w:val="tt-RU"/>
        </w:rPr>
        <w:lastRenderedPageBreak/>
        <w:t xml:space="preserve">     - Юк, әлбәттә. Бүре ялганлаган, дөресен сөйләмәгән һ.б.</w:t>
      </w:r>
    </w:p>
    <w:p w:rsidR="00897D17" w:rsidRPr="00897D17" w:rsidRDefault="00897D17" w:rsidP="00897D17">
      <w:pPr>
        <w:jc w:val="both"/>
        <w:rPr>
          <w:sz w:val="28"/>
          <w:szCs w:val="28"/>
          <w:lang w:val="tt-RU"/>
        </w:rPr>
      </w:pPr>
      <w:r w:rsidRPr="00897D17">
        <w:rPr>
          <w:sz w:val="28"/>
          <w:szCs w:val="28"/>
          <w:lang w:val="tt-RU"/>
        </w:rPr>
        <w:t xml:space="preserve">     - Кешенең артында, үзе юк чагында дөресен сөйләмәү икенче төрле ничек дип атала?</w:t>
      </w:r>
    </w:p>
    <w:p w:rsidR="00897D17" w:rsidRPr="00897D17" w:rsidRDefault="00897D17" w:rsidP="00897D17">
      <w:pPr>
        <w:jc w:val="both"/>
        <w:rPr>
          <w:sz w:val="28"/>
          <w:szCs w:val="28"/>
          <w:lang w:val="tt-RU"/>
        </w:rPr>
      </w:pPr>
      <w:r w:rsidRPr="00897D17">
        <w:rPr>
          <w:sz w:val="28"/>
          <w:szCs w:val="28"/>
          <w:lang w:val="tt-RU"/>
        </w:rPr>
        <w:t xml:space="preserve">     - Гайбәт сөйләү, әләкләү.</w:t>
      </w:r>
    </w:p>
    <w:p w:rsidR="00897D17" w:rsidRPr="00897D17" w:rsidRDefault="00897D17" w:rsidP="00897D17">
      <w:pPr>
        <w:jc w:val="both"/>
        <w:rPr>
          <w:sz w:val="28"/>
          <w:szCs w:val="28"/>
          <w:lang w:val="tt-RU"/>
        </w:rPr>
      </w:pPr>
      <w:r w:rsidRPr="00897D17">
        <w:rPr>
          <w:sz w:val="28"/>
          <w:szCs w:val="28"/>
          <w:lang w:val="tt-RU"/>
        </w:rPr>
        <w:t xml:space="preserve">     - Бу очракта нинди җанвар дөресен сөйләмәгән?</w:t>
      </w:r>
    </w:p>
    <w:p w:rsidR="00897D17" w:rsidRPr="00897D17" w:rsidRDefault="00897D17" w:rsidP="00897D17">
      <w:pPr>
        <w:jc w:val="both"/>
        <w:rPr>
          <w:sz w:val="28"/>
          <w:szCs w:val="28"/>
          <w:lang w:val="tt-RU"/>
        </w:rPr>
      </w:pPr>
      <w:r w:rsidRPr="00897D17">
        <w:rPr>
          <w:sz w:val="28"/>
          <w:szCs w:val="28"/>
          <w:lang w:val="tt-RU"/>
        </w:rPr>
        <w:t xml:space="preserve">    - Бүре.</w:t>
      </w:r>
    </w:p>
    <w:p w:rsidR="00897D17" w:rsidRPr="00897D17" w:rsidRDefault="00897D17" w:rsidP="00897D17">
      <w:pPr>
        <w:jc w:val="both"/>
        <w:rPr>
          <w:sz w:val="28"/>
          <w:szCs w:val="28"/>
          <w:lang w:val="tt-RU"/>
        </w:rPr>
      </w:pPr>
      <w:r w:rsidRPr="00897D17">
        <w:rPr>
          <w:sz w:val="28"/>
          <w:szCs w:val="28"/>
          <w:lang w:val="tt-RU"/>
        </w:rPr>
        <w:t xml:space="preserve">     - Димәк, әкияткә нинди исем бирәбез?</w:t>
      </w:r>
    </w:p>
    <w:p w:rsidR="00897D17" w:rsidRPr="00897D17" w:rsidRDefault="00897D17" w:rsidP="00897D17">
      <w:pPr>
        <w:jc w:val="both"/>
        <w:rPr>
          <w:sz w:val="28"/>
          <w:szCs w:val="28"/>
          <w:lang w:val="tt-RU"/>
        </w:rPr>
      </w:pPr>
      <w:r w:rsidRPr="00897D17">
        <w:rPr>
          <w:sz w:val="28"/>
          <w:szCs w:val="28"/>
          <w:lang w:val="tt-RU"/>
        </w:rPr>
        <w:t xml:space="preserve">     - “Гайбәтче бүре”, “Әләкче бүре”, “Ялганчы бүре” һ.б.</w:t>
      </w:r>
    </w:p>
    <w:p w:rsidR="00897D17" w:rsidRPr="00897D17" w:rsidRDefault="00897D17" w:rsidP="00897D17">
      <w:pPr>
        <w:jc w:val="both"/>
        <w:rPr>
          <w:sz w:val="28"/>
          <w:szCs w:val="28"/>
          <w:lang w:val="tt-RU"/>
        </w:rPr>
      </w:pPr>
      <w:r w:rsidRPr="00897D17">
        <w:rPr>
          <w:sz w:val="28"/>
          <w:szCs w:val="28"/>
          <w:lang w:val="tt-RU"/>
        </w:rPr>
        <w:t xml:space="preserve">     - Әйе, хәзер әкияттән төлкенең җавабын укыйк: ”Хәтереңә салып куй, дустым: әләкче күккә төкерүчеләргә охшаш, аннары ул гаҗәпләнә башлый, башыма нинди чык төште икән”, дип.</w:t>
      </w:r>
    </w:p>
    <w:p w:rsidR="00897D17" w:rsidRPr="00897D17" w:rsidRDefault="00897D17" w:rsidP="00897D17">
      <w:pPr>
        <w:jc w:val="both"/>
        <w:rPr>
          <w:sz w:val="28"/>
          <w:szCs w:val="28"/>
          <w:lang w:val="tt-RU"/>
        </w:rPr>
      </w:pPr>
      <w:r w:rsidRPr="00897D17">
        <w:rPr>
          <w:sz w:val="28"/>
          <w:szCs w:val="28"/>
          <w:lang w:val="tt-RU"/>
        </w:rPr>
        <w:t xml:space="preserve">     - Бүгенге дәрестә сүз кем турында барачак?</w:t>
      </w:r>
    </w:p>
    <w:p w:rsidR="00897D17" w:rsidRPr="00897D17" w:rsidRDefault="00897D17" w:rsidP="00897D17">
      <w:pPr>
        <w:jc w:val="both"/>
        <w:rPr>
          <w:sz w:val="28"/>
          <w:szCs w:val="28"/>
          <w:lang w:val="tt-RU"/>
        </w:rPr>
      </w:pPr>
      <w:r w:rsidRPr="00897D17">
        <w:rPr>
          <w:sz w:val="28"/>
          <w:szCs w:val="28"/>
          <w:lang w:val="tt-RU"/>
        </w:rPr>
        <w:t xml:space="preserve">     - Әләкче бүре турында.</w:t>
      </w:r>
    </w:p>
    <w:p w:rsidR="00897D17" w:rsidRPr="00897D17" w:rsidRDefault="00897D17" w:rsidP="00897D17">
      <w:pPr>
        <w:jc w:val="both"/>
        <w:rPr>
          <w:sz w:val="28"/>
          <w:szCs w:val="28"/>
          <w:lang w:val="tt-RU"/>
        </w:rPr>
      </w:pPr>
      <w:r w:rsidRPr="00897D17">
        <w:rPr>
          <w:sz w:val="28"/>
          <w:szCs w:val="28"/>
          <w:lang w:val="tt-RU"/>
        </w:rPr>
        <w:t xml:space="preserve">       Үз-үзеңә бәя кую.</w:t>
      </w:r>
    </w:p>
    <w:p w:rsidR="00897D17" w:rsidRPr="007110CB" w:rsidRDefault="007110CB" w:rsidP="00897D17">
      <w:pPr>
        <w:jc w:val="both"/>
        <w:rPr>
          <w:b/>
          <w:sz w:val="28"/>
          <w:szCs w:val="28"/>
          <w:lang w:val="tt-RU"/>
        </w:rPr>
      </w:pPr>
      <w:r>
        <w:rPr>
          <w:sz w:val="28"/>
          <w:szCs w:val="28"/>
          <w:lang w:val="tt-RU"/>
        </w:rPr>
        <w:t xml:space="preserve">  </w:t>
      </w:r>
      <w:r w:rsidRPr="007110CB">
        <w:rPr>
          <w:b/>
          <w:sz w:val="28"/>
          <w:szCs w:val="28"/>
          <w:lang w:val="tt-RU"/>
        </w:rPr>
        <w:t>II</w:t>
      </w:r>
      <w:r w:rsidR="00897D17" w:rsidRPr="007110CB">
        <w:rPr>
          <w:b/>
          <w:sz w:val="28"/>
          <w:szCs w:val="28"/>
          <w:lang w:val="tt-RU"/>
        </w:rPr>
        <w:t>. Уку мәсьәләсен чишү.</w:t>
      </w:r>
    </w:p>
    <w:p w:rsidR="00897D17" w:rsidRPr="00897D17" w:rsidRDefault="00897D17" w:rsidP="00897D17">
      <w:pPr>
        <w:jc w:val="both"/>
        <w:rPr>
          <w:sz w:val="28"/>
          <w:szCs w:val="28"/>
          <w:u w:val="single"/>
          <w:lang w:val="tt-RU"/>
        </w:rPr>
      </w:pPr>
      <w:r w:rsidRPr="00897D17">
        <w:rPr>
          <w:sz w:val="28"/>
          <w:szCs w:val="28"/>
          <w:lang w:val="tt-RU"/>
        </w:rPr>
        <w:t xml:space="preserve">     </w:t>
      </w:r>
      <w:r w:rsidRPr="00897D17">
        <w:rPr>
          <w:sz w:val="28"/>
          <w:szCs w:val="28"/>
          <w:u w:val="single"/>
          <w:lang w:val="tt-RU"/>
        </w:rPr>
        <w:t>1 нче бирем.</w:t>
      </w:r>
    </w:p>
    <w:p w:rsidR="00897D17" w:rsidRPr="00897D17" w:rsidRDefault="00897D17" w:rsidP="00897D17">
      <w:pPr>
        <w:ind w:left="150"/>
        <w:jc w:val="both"/>
        <w:rPr>
          <w:sz w:val="28"/>
          <w:szCs w:val="28"/>
          <w:lang w:val="tt-RU"/>
        </w:rPr>
      </w:pPr>
      <w:r w:rsidRPr="00897D17">
        <w:rPr>
          <w:sz w:val="28"/>
          <w:szCs w:val="28"/>
          <w:lang w:val="tt-RU"/>
        </w:rPr>
        <w:t>- Нәрсә ул әләк? (Укучыларның фикерен тыңлаганнан соң, аңла-малы сүзлектән “әләк” билгеләмәсе укыла).</w:t>
      </w:r>
    </w:p>
    <w:p w:rsidR="00897D17" w:rsidRPr="00897D17" w:rsidRDefault="00897D17" w:rsidP="00897D17">
      <w:pPr>
        <w:ind w:left="150"/>
        <w:jc w:val="both"/>
        <w:rPr>
          <w:sz w:val="28"/>
          <w:szCs w:val="28"/>
          <w:u w:val="single"/>
          <w:lang w:val="tt-RU"/>
        </w:rPr>
      </w:pPr>
      <w:r w:rsidRPr="00897D17">
        <w:rPr>
          <w:sz w:val="28"/>
          <w:szCs w:val="28"/>
          <w:lang w:val="tt-RU"/>
        </w:rPr>
        <w:t>- Әләк 1. Берәүне нәрсә өчен дә булса гаепле санап, еш кына яла ягып, аның өстеннән власть вәкилләренә сүз, хәбәр; донос.</w:t>
      </w:r>
    </w:p>
    <w:p w:rsidR="00897D17" w:rsidRPr="00897D17" w:rsidRDefault="00897D17" w:rsidP="00897D17">
      <w:pPr>
        <w:ind w:left="150"/>
        <w:jc w:val="both"/>
        <w:rPr>
          <w:sz w:val="28"/>
          <w:szCs w:val="28"/>
          <w:u w:val="single"/>
          <w:lang w:val="tt-RU"/>
        </w:rPr>
      </w:pPr>
      <w:r w:rsidRPr="00897D17">
        <w:rPr>
          <w:sz w:val="28"/>
          <w:szCs w:val="28"/>
          <w:lang w:val="tt-RU"/>
        </w:rPr>
        <w:t xml:space="preserve"> 2. Берәр нәрсә яки нинди дә булса эш турында кемгә дә булса җиткерелгән сүз. </w:t>
      </w:r>
      <w:r w:rsidRPr="00897D17">
        <w:rPr>
          <w:i/>
          <w:iCs/>
          <w:sz w:val="28"/>
          <w:szCs w:val="28"/>
          <w:lang w:val="tt-RU"/>
        </w:rPr>
        <w:t>Әләк кеше үтерер.</w:t>
      </w:r>
      <w:r w:rsidRPr="00897D17">
        <w:rPr>
          <w:sz w:val="28"/>
          <w:szCs w:val="28"/>
          <w:lang w:val="tt-RU"/>
        </w:rPr>
        <w:t xml:space="preserve"> Мәкаль.</w:t>
      </w:r>
    </w:p>
    <w:p w:rsidR="00897D17" w:rsidRPr="00897D17" w:rsidRDefault="00897D17" w:rsidP="00897D17">
      <w:pPr>
        <w:jc w:val="both"/>
        <w:rPr>
          <w:sz w:val="28"/>
          <w:szCs w:val="28"/>
          <w:lang w:val="tt-RU"/>
        </w:rPr>
      </w:pPr>
      <w:r w:rsidRPr="00897D17">
        <w:rPr>
          <w:sz w:val="28"/>
          <w:szCs w:val="28"/>
          <w:lang w:val="tt-RU"/>
        </w:rPr>
        <w:t xml:space="preserve">        Үз-үзеңә бәя кую.</w:t>
      </w:r>
    </w:p>
    <w:p w:rsidR="00897D17" w:rsidRPr="00897D17" w:rsidRDefault="00897D17" w:rsidP="00897D17">
      <w:pPr>
        <w:jc w:val="both"/>
        <w:rPr>
          <w:sz w:val="28"/>
          <w:szCs w:val="28"/>
          <w:u w:val="single"/>
          <w:lang w:val="tt-RU"/>
        </w:rPr>
      </w:pPr>
      <w:r w:rsidRPr="00897D17">
        <w:rPr>
          <w:sz w:val="28"/>
          <w:szCs w:val="28"/>
          <w:lang w:val="tt-RU"/>
        </w:rPr>
        <w:t xml:space="preserve">      </w:t>
      </w:r>
      <w:r w:rsidRPr="00897D17">
        <w:rPr>
          <w:sz w:val="28"/>
          <w:szCs w:val="28"/>
          <w:u w:val="single"/>
          <w:lang w:val="tt-RU"/>
        </w:rPr>
        <w:t>2 нче бирем.</w:t>
      </w:r>
    </w:p>
    <w:p w:rsidR="00897D17" w:rsidRPr="00897D17" w:rsidRDefault="00897D17" w:rsidP="00897D17">
      <w:pPr>
        <w:jc w:val="both"/>
        <w:rPr>
          <w:sz w:val="28"/>
          <w:szCs w:val="28"/>
          <w:lang w:val="tt-RU"/>
        </w:rPr>
      </w:pPr>
      <w:r w:rsidRPr="00897D17">
        <w:rPr>
          <w:sz w:val="28"/>
          <w:szCs w:val="28"/>
          <w:lang w:val="tt-RU"/>
        </w:rPr>
        <w:t xml:space="preserve">   - Әләк белән бәйләнешле нинди мәкальләр, әйтемнәр, канатлы сүзләр белә-сез?</w:t>
      </w:r>
    </w:p>
    <w:p w:rsidR="00897D17" w:rsidRPr="00897D17" w:rsidRDefault="00897D17" w:rsidP="00897D17">
      <w:pPr>
        <w:jc w:val="both"/>
        <w:rPr>
          <w:sz w:val="28"/>
          <w:szCs w:val="28"/>
          <w:lang w:val="tt-RU"/>
        </w:rPr>
      </w:pPr>
      <w:r w:rsidRPr="00897D17">
        <w:rPr>
          <w:sz w:val="28"/>
          <w:szCs w:val="28"/>
          <w:lang w:val="tt-RU"/>
        </w:rPr>
        <w:t xml:space="preserve">   - Әләкче, кеше өстеннән әләклим дип, үзен әләкләгән. Бәләчегә бер таяк, җитәкчегә мең таяк. Кешенең артында сөйләмә, алдында сөйлә. Күзең белән күрмәгәнне авызың белән сөйләмә. Ишеткән – имеш, күргән – көмеш. Кеше сүзе таш ярмаса да баш ярыр. Адәмне адәм иткән әдәп, һәлак иткән - әләк. Гайбәт дөнья болгата.</w:t>
      </w:r>
    </w:p>
    <w:p w:rsidR="00897D17" w:rsidRPr="00897D17" w:rsidRDefault="00897D17" w:rsidP="00897D17">
      <w:pPr>
        <w:pStyle w:val="a3"/>
        <w:jc w:val="both"/>
        <w:rPr>
          <w:rFonts w:ascii="Times New Roman" w:hAnsi="Times New Roman"/>
          <w:sz w:val="28"/>
          <w:szCs w:val="28"/>
        </w:rPr>
      </w:pPr>
      <w:r w:rsidRPr="00897D17">
        <w:rPr>
          <w:rFonts w:ascii="Times New Roman" w:hAnsi="Times New Roman"/>
          <w:sz w:val="28"/>
          <w:szCs w:val="28"/>
        </w:rPr>
        <w:t xml:space="preserve">   (Кайбер укучыларның шушы мәкальләрнең эчтәлеген ничек аңлаулары сорала.)</w:t>
      </w:r>
    </w:p>
    <w:p w:rsidR="00897D17" w:rsidRPr="00897D17" w:rsidRDefault="00897D17" w:rsidP="00897D17">
      <w:pPr>
        <w:jc w:val="both"/>
        <w:rPr>
          <w:sz w:val="28"/>
          <w:szCs w:val="28"/>
          <w:lang w:val="tt-RU"/>
        </w:rPr>
      </w:pPr>
      <w:r w:rsidRPr="00897D17">
        <w:rPr>
          <w:sz w:val="28"/>
          <w:szCs w:val="28"/>
          <w:lang w:val="tt-RU"/>
        </w:rPr>
        <w:t xml:space="preserve">       Үз-үзеңә бәя кую.</w:t>
      </w:r>
    </w:p>
    <w:p w:rsidR="00897D17" w:rsidRPr="00897D17" w:rsidRDefault="00897D17" w:rsidP="00897D17">
      <w:pPr>
        <w:jc w:val="both"/>
        <w:rPr>
          <w:sz w:val="28"/>
          <w:szCs w:val="28"/>
          <w:lang w:val="tt-RU"/>
        </w:rPr>
      </w:pPr>
      <w:r w:rsidRPr="00897D17">
        <w:rPr>
          <w:sz w:val="28"/>
          <w:szCs w:val="28"/>
          <w:lang w:val="tt-RU"/>
        </w:rPr>
        <w:t xml:space="preserve">      </w:t>
      </w:r>
      <w:r w:rsidRPr="00897D17">
        <w:rPr>
          <w:sz w:val="28"/>
          <w:szCs w:val="28"/>
          <w:u w:val="single"/>
          <w:lang w:val="tt-RU"/>
        </w:rPr>
        <w:t>3 нче бирем.</w:t>
      </w:r>
    </w:p>
    <w:p w:rsidR="00897D17" w:rsidRPr="00897D17" w:rsidRDefault="00897D17" w:rsidP="00897D17">
      <w:pPr>
        <w:jc w:val="both"/>
        <w:rPr>
          <w:sz w:val="28"/>
          <w:szCs w:val="28"/>
          <w:lang w:val="tt-RU"/>
        </w:rPr>
      </w:pPr>
      <w:r w:rsidRPr="00897D17">
        <w:rPr>
          <w:sz w:val="28"/>
          <w:szCs w:val="28"/>
          <w:lang w:val="tt-RU"/>
        </w:rPr>
        <w:t xml:space="preserve">  - Үзегезнең тормыштан (сыйныф,мәктәп, урам, авыл, шәһәр һ.б.) әләк белән бәйләнешле нинди мисаллар китерә аласыз?</w:t>
      </w:r>
    </w:p>
    <w:p w:rsidR="00897D17" w:rsidRPr="00897D17" w:rsidRDefault="00897D17" w:rsidP="00897D17">
      <w:pPr>
        <w:jc w:val="both"/>
        <w:rPr>
          <w:sz w:val="28"/>
          <w:szCs w:val="28"/>
          <w:u w:val="single"/>
          <w:lang w:val="tt-RU"/>
        </w:rPr>
      </w:pPr>
      <w:r w:rsidRPr="00897D17">
        <w:rPr>
          <w:sz w:val="28"/>
          <w:szCs w:val="28"/>
          <w:lang w:val="tt-RU"/>
        </w:rPr>
        <w:t xml:space="preserve">      </w:t>
      </w:r>
      <w:r w:rsidRPr="00897D17">
        <w:rPr>
          <w:sz w:val="28"/>
          <w:szCs w:val="28"/>
          <w:u w:val="single"/>
          <w:lang w:val="tt-RU"/>
        </w:rPr>
        <w:t>Җаваплар.</w:t>
      </w:r>
    </w:p>
    <w:p w:rsidR="00897D17" w:rsidRPr="00897D17" w:rsidRDefault="00897D17" w:rsidP="00897D17">
      <w:pPr>
        <w:jc w:val="both"/>
        <w:rPr>
          <w:sz w:val="28"/>
          <w:szCs w:val="28"/>
          <w:lang w:val="tt-RU"/>
        </w:rPr>
      </w:pPr>
      <w:r w:rsidRPr="00897D17">
        <w:rPr>
          <w:sz w:val="28"/>
          <w:szCs w:val="28"/>
          <w:lang w:val="tt-RU"/>
        </w:rPr>
        <w:t xml:space="preserve">  - Укылган китаплардан, каралган фильмнардан әләк белән бәйләнешле мисаллар китерегез.</w:t>
      </w:r>
    </w:p>
    <w:p w:rsidR="00897D17" w:rsidRPr="00897D17" w:rsidRDefault="00897D17" w:rsidP="00897D17">
      <w:pPr>
        <w:jc w:val="both"/>
        <w:rPr>
          <w:sz w:val="28"/>
          <w:szCs w:val="28"/>
          <w:u w:val="single"/>
          <w:lang w:val="tt-RU"/>
        </w:rPr>
      </w:pPr>
      <w:r w:rsidRPr="00897D17">
        <w:rPr>
          <w:sz w:val="28"/>
          <w:szCs w:val="28"/>
          <w:lang w:val="tt-RU"/>
        </w:rPr>
        <w:t xml:space="preserve">     </w:t>
      </w:r>
      <w:r w:rsidRPr="00897D17">
        <w:rPr>
          <w:sz w:val="28"/>
          <w:szCs w:val="28"/>
          <w:u w:val="single"/>
          <w:lang w:val="tt-RU"/>
        </w:rPr>
        <w:t>Җаваплар.</w:t>
      </w:r>
    </w:p>
    <w:p w:rsidR="00897D17" w:rsidRPr="00897D17" w:rsidRDefault="00897D17" w:rsidP="00897D17">
      <w:pPr>
        <w:jc w:val="both"/>
        <w:rPr>
          <w:sz w:val="28"/>
          <w:szCs w:val="28"/>
          <w:lang w:val="tt-RU"/>
        </w:rPr>
      </w:pPr>
      <w:r w:rsidRPr="00897D17">
        <w:rPr>
          <w:sz w:val="28"/>
          <w:szCs w:val="28"/>
          <w:lang w:val="tt-RU"/>
        </w:rPr>
        <w:t xml:space="preserve">      Үз-үзеңә бәя кую.</w:t>
      </w:r>
    </w:p>
    <w:p w:rsidR="00897D17" w:rsidRPr="00897D17" w:rsidRDefault="00897D17" w:rsidP="00897D17">
      <w:pPr>
        <w:jc w:val="both"/>
        <w:rPr>
          <w:sz w:val="28"/>
          <w:szCs w:val="28"/>
          <w:u w:val="single"/>
          <w:lang w:val="tt-RU"/>
        </w:rPr>
      </w:pPr>
      <w:r w:rsidRPr="00897D17">
        <w:rPr>
          <w:sz w:val="28"/>
          <w:szCs w:val="28"/>
          <w:lang w:val="tt-RU"/>
        </w:rPr>
        <w:t xml:space="preserve">     </w:t>
      </w:r>
      <w:r w:rsidRPr="00897D17">
        <w:rPr>
          <w:sz w:val="28"/>
          <w:szCs w:val="28"/>
          <w:u w:val="single"/>
          <w:lang w:val="tt-RU"/>
        </w:rPr>
        <w:t>4 нче бирем.</w:t>
      </w:r>
    </w:p>
    <w:p w:rsidR="00897D17" w:rsidRPr="00897D17" w:rsidRDefault="00897D17" w:rsidP="00897D17">
      <w:pPr>
        <w:jc w:val="both"/>
        <w:rPr>
          <w:sz w:val="28"/>
          <w:szCs w:val="28"/>
          <w:lang w:val="tt-RU"/>
        </w:rPr>
      </w:pPr>
      <w:r w:rsidRPr="00897D17">
        <w:rPr>
          <w:sz w:val="28"/>
          <w:szCs w:val="28"/>
          <w:lang w:val="tt-RU"/>
        </w:rPr>
        <w:t xml:space="preserve">    Әләк “кармагына” эләкмәү өчен нәрсәләр эшләргә кирәк?</w:t>
      </w:r>
    </w:p>
    <w:p w:rsidR="00897D17" w:rsidRPr="00897D17" w:rsidRDefault="00897D17" w:rsidP="00897D17">
      <w:pPr>
        <w:jc w:val="both"/>
        <w:rPr>
          <w:sz w:val="28"/>
          <w:szCs w:val="28"/>
          <w:lang w:val="tt-RU"/>
        </w:rPr>
      </w:pPr>
      <w:r w:rsidRPr="00897D17">
        <w:rPr>
          <w:sz w:val="28"/>
          <w:szCs w:val="28"/>
          <w:lang w:val="tt-RU"/>
        </w:rPr>
        <w:t xml:space="preserve">       Үз-үзеңне тәрбияләү планы төзегез.</w:t>
      </w:r>
    </w:p>
    <w:p w:rsidR="00897D17" w:rsidRPr="00897D17" w:rsidRDefault="00897D17" w:rsidP="00897D17">
      <w:pPr>
        <w:tabs>
          <w:tab w:val="left" w:pos="2900"/>
        </w:tabs>
        <w:jc w:val="both"/>
        <w:rPr>
          <w:sz w:val="28"/>
          <w:szCs w:val="28"/>
          <w:lang w:val="tt-RU"/>
        </w:rPr>
      </w:pPr>
      <w:r w:rsidRPr="00897D17">
        <w:rPr>
          <w:sz w:val="28"/>
          <w:szCs w:val="28"/>
          <w:lang w:val="tt-RU"/>
        </w:rPr>
        <w:tab/>
        <w:t>Көтелгән план үрнәге:</w:t>
      </w:r>
    </w:p>
    <w:p w:rsidR="00897D17" w:rsidRPr="00897D17" w:rsidRDefault="00897D17" w:rsidP="00897D17">
      <w:pPr>
        <w:numPr>
          <w:ilvl w:val="0"/>
          <w:numId w:val="1"/>
        </w:numPr>
        <w:tabs>
          <w:tab w:val="left" w:pos="2900"/>
        </w:tabs>
        <w:jc w:val="both"/>
        <w:rPr>
          <w:sz w:val="28"/>
          <w:szCs w:val="28"/>
          <w:lang w:val="tt-RU"/>
        </w:rPr>
      </w:pPr>
      <w:r w:rsidRPr="00897D17">
        <w:rPr>
          <w:sz w:val="28"/>
          <w:szCs w:val="28"/>
          <w:lang w:val="tt-RU"/>
        </w:rPr>
        <w:t>Кеше гаебен күрсәң, үзеңнекен уйла.</w:t>
      </w:r>
    </w:p>
    <w:p w:rsidR="00897D17" w:rsidRPr="00897D17" w:rsidRDefault="00897D17" w:rsidP="00897D17">
      <w:pPr>
        <w:numPr>
          <w:ilvl w:val="0"/>
          <w:numId w:val="1"/>
        </w:numPr>
        <w:tabs>
          <w:tab w:val="left" w:pos="2900"/>
        </w:tabs>
        <w:jc w:val="both"/>
        <w:rPr>
          <w:sz w:val="28"/>
          <w:szCs w:val="28"/>
          <w:lang w:val="tt-RU"/>
        </w:rPr>
      </w:pPr>
      <w:r w:rsidRPr="00897D17">
        <w:rPr>
          <w:sz w:val="28"/>
          <w:szCs w:val="28"/>
          <w:lang w:val="tt-RU"/>
        </w:rPr>
        <w:lastRenderedPageBreak/>
        <w:t>Кеше гаебен сизсәң, үзенә генә әйт.</w:t>
      </w:r>
    </w:p>
    <w:p w:rsidR="00897D17" w:rsidRPr="00897D17" w:rsidRDefault="00897D17" w:rsidP="00897D17">
      <w:pPr>
        <w:numPr>
          <w:ilvl w:val="0"/>
          <w:numId w:val="1"/>
        </w:numPr>
        <w:tabs>
          <w:tab w:val="left" w:pos="2900"/>
        </w:tabs>
        <w:jc w:val="both"/>
        <w:rPr>
          <w:sz w:val="28"/>
          <w:szCs w:val="28"/>
          <w:lang w:val="tt-RU"/>
        </w:rPr>
      </w:pPr>
      <w:r w:rsidRPr="00897D17">
        <w:rPr>
          <w:sz w:val="28"/>
          <w:szCs w:val="28"/>
          <w:lang w:val="tt-RU"/>
        </w:rPr>
        <w:t>Күзең белән күрмәгәнне кешегә сөйләмә.</w:t>
      </w:r>
    </w:p>
    <w:p w:rsidR="00897D17" w:rsidRPr="00897D17" w:rsidRDefault="00897D17" w:rsidP="00897D17">
      <w:pPr>
        <w:jc w:val="both"/>
        <w:rPr>
          <w:sz w:val="28"/>
          <w:szCs w:val="28"/>
          <w:lang w:val="tt-RU"/>
        </w:rPr>
      </w:pPr>
      <w:r w:rsidRPr="00897D17">
        <w:rPr>
          <w:sz w:val="28"/>
          <w:szCs w:val="28"/>
          <w:lang w:val="tt-RU"/>
        </w:rPr>
        <w:t xml:space="preserve">       Үз-үзеңә бәя кую.</w:t>
      </w:r>
    </w:p>
    <w:p w:rsidR="00897D17" w:rsidRPr="007110CB" w:rsidRDefault="00897D17" w:rsidP="00897D17">
      <w:pPr>
        <w:tabs>
          <w:tab w:val="left" w:pos="2900"/>
        </w:tabs>
        <w:jc w:val="both"/>
        <w:rPr>
          <w:b/>
          <w:sz w:val="28"/>
          <w:szCs w:val="28"/>
          <w:lang w:val="tt-RU"/>
        </w:rPr>
      </w:pPr>
      <w:r w:rsidRPr="00897D17">
        <w:rPr>
          <w:sz w:val="28"/>
          <w:szCs w:val="28"/>
          <w:lang w:val="tt-RU"/>
        </w:rPr>
        <w:t xml:space="preserve"> </w:t>
      </w:r>
      <w:r w:rsidR="007110CB" w:rsidRPr="007110CB">
        <w:rPr>
          <w:b/>
          <w:sz w:val="28"/>
          <w:szCs w:val="28"/>
          <w:lang w:val="tt-RU"/>
        </w:rPr>
        <w:t>III</w:t>
      </w:r>
      <w:r w:rsidRPr="007110CB">
        <w:rPr>
          <w:b/>
          <w:sz w:val="28"/>
          <w:szCs w:val="28"/>
          <w:lang w:val="tt-RU"/>
        </w:rPr>
        <w:t>. Рефлексия.</w:t>
      </w:r>
    </w:p>
    <w:p w:rsidR="00897D17" w:rsidRPr="00897D17" w:rsidRDefault="00897D17" w:rsidP="00897D17">
      <w:pPr>
        <w:jc w:val="both"/>
        <w:rPr>
          <w:sz w:val="28"/>
          <w:szCs w:val="28"/>
          <w:lang w:val="tt-RU"/>
        </w:rPr>
      </w:pPr>
      <w:r w:rsidRPr="00897D17">
        <w:rPr>
          <w:sz w:val="28"/>
          <w:szCs w:val="28"/>
          <w:lang w:val="tt-RU"/>
        </w:rPr>
        <w:t xml:space="preserve">  - Дәрестә нәрсә турында сөйләштек? Нәрсәләр эшләдек? Дәрестән үзегезгә нинди сабаклар алдыгыз?</w:t>
      </w:r>
    </w:p>
    <w:p w:rsidR="00897D17" w:rsidRPr="00897D17" w:rsidRDefault="00897D17" w:rsidP="00897D17">
      <w:pPr>
        <w:jc w:val="both"/>
        <w:rPr>
          <w:sz w:val="28"/>
          <w:szCs w:val="28"/>
          <w:lang w:val="tt-RU"/>
        </w:rPr>
      </w:pPr>
      <w:r w:rsidRPr="00897D17">
        <w:rPr>
          <w:sz w:val="28"/>
          <w:szCs w:val="28"/>
          <w:lang w:val="tt-RU"/>
        </w:rPr>
        <w:t xml:space="preserve">     Җаваплар.</w:t>
      </w:r>
    </w:p>
    <w:p w:rsidR="00897D17" w:rsidRPr="00897D17" w:rsidRDefault="00897D17" w:rsidP="00897D17">
      <w:pPr>
        <w:jc w:val="both"/>
        <w:rPr>
          <w:sz w:val="28"/>
          <w:szCs w:val="28"/>
          <w:lang w:val="tt-RU"/>
        </w:rPr>
      </w:pPr>
      <w:r w:rsidRPr="00897D17">
        <w:rPr>
          <w:sz w:val="28"/>
          <w:szCs w:val="28"/>
          <w:lang w:val="tt-RU"/>
        </w:rPr>
        <w:t xml:space="preserve">     Дәрес өчен үз-үзеңә бәя кую.</w:t>
      </w:r>
    </w:p>
    <w:p w:rsidR="00897D17" w:rsidRPr="007110CB" w:rsidRDefault="00897D17" w:rsidP="00897D17">
      <w:pPr>
        <w:jc w:val="both"/>
        <w:rPr>
          <w:b/>
          <w:sz w:val="28"/>
          <w:szCs w:val="28"/>
          <w:lang w:val="tt-RU"/>
        </w:rPr>
      </w:pPr>
      <w:r w:rsidRPr="00897D17">
        <w:rPr>
          <w:sz w:val="28"/>
          <w:szCs w:val="28"/>
          <w:lang w:val="tt-RU"/>
        </w:rPr>
        <w:t xml:space="preserve">   </w:t>
      </w:r>
      <w:r w:rsidR="007110CB" w:rsidRPr="007110CB">
        <w:rPr>
          <w:b/>
          <w:sz w:val="28"/>
          <w:szCs w:val="28"/>
          <w:lang w:val="tt-RU"/>
        </w:rPr>
        <w:t xml:space="preserve">IV. </w:t>
      </w:r>
      <w:r w:rsidRPr="007110CB">
        <w:rPr>
          <w:b/>
          <w:sz w:val="28"/>
          <w:szCs w:val="28"/>
          <w:lang w:val="tt-RU"/>
        </w:rPr>
        <w:t>Өйгә эш бирү.</w:t>
      </w:r>
    </w:p>
    <w:p w:rsidR="00897D17" w:rsidRDefault="00897D17" w:rsidP="00897D17">
      <w:pPr>
        <w:numPr>
          <w:ilvl w:val="0"/>
          <w:numId w:val="2"/>
        </w:numPr>
        <w:jc w:val="both"/>
        <w:rPr>
          <w:rFonts w:ascii="Palatino Linotype" w:hAnsi="Palatino Linotype"/>
          <w:sz w:val="28"/>
          <w:lang w:val="tt-RU"/>
        </w:rPr>
      </w:pPr>
      <w:r w:rsidRPr="00897D17">
        <w:rPr>
          <w:sz w:val="28"/>
          <w:szCs w:val="28"/>
          <w:lang w:val="tt-RU"/>
        </w:rPr>
        <w:t>Кемнең дә булса берәүнең әләге аркасында гаиләнең зыян күргәне бармы икән? – Шул хакта гаиләдә әңгәмә корыгыз.</w:t>
      </w:r>
    </w:p>
    <w:p w:rsidR="00897D17" w:rsidRPr="00897D17" w:rsidRDefault="00897D17">
      <w:pPr>
        <w:rPr>
          <w:lang w:val="tt-RU"/>
        </w:rPr>
      </w:pPr>
    </w:p>
    <w:sectPr w:rsidR="00897D17" w:rsidRPr="00897D17" w:rsidSect="00897D1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4DEB"/>
    <w:multiLevelType w:val="hybridMultilevel"/>
    <w:tmpl w:val="9F0E5D7A"/>
    <w:lvl w:ilvl="0" w:tplc="6D7CBDC4">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
    <w:nsid w:val="698F6B20"/>
    <w:multiLevelType w:val="hybridMultilevel"/>
    <w:tmpl w:val="4A32AD94"/>
    <w:lvl w:ilvl="0" w:tplc="E3CCADF0">
      <w:start w:val="1"/>
      <w:numFmt w:val="decimal"/>
      <w:lvlText w:val="%1."/>
      <w:lvlJc w:val="left"/>
      <w:pPr>
        <w:tabs>
          <w:tab w:val="num" w:pos="630"/>
        </w:tabs>
        <w:ind w:left="630" w:hanging="360"/>
      </w:pPr>
      <w:rPr>
        <w:rFonts w:hint="default"/>
      </w:rPr>
    </w:lvl>
    <w:lvl w:ilvl="1" w:tplc="04190019" w:tentative="1">
      <w:start w:val="1"/>
      <w:numFmt w:val="lowerLetter"/>
      <w:lvlText w:val="%2."/>
      <w:lvlJc w:val="left"/>
      <w:pPr>
        <w:tabs>
          <w:tab w:val="num" w:pos="1350"/>
        </w:tabs>
        <w:ind w:left="1350" w:hanging="360"/>
      </w:pPr>
    </w:lvl>
    <w:lvl w:ilvl="2" w:tplc="0419001B" w:tentative="1">
      <w:start w:val="1"/>
      <w:numFmt w:val="lowerRoman"/>
      <w:lvlText w:val="%3."/>
      <w:lvlJc w:val="right"/>
      <w:pPr>
        <w:tabs>
          <w:tab w:val="num" w:pos="2070"/>
        </w:tabs>
        <w:ind w:left="2070" w:hanging="180"/>
      </w:pPr>
    </w:lvl>
    <w:lvl w:ilvl="3" w:tplc="0419000F" w:tentative="1">
      <w:start w:val="1"/>
      <w:numFmt w:val="decimal"/>
      <w:lvlText w:val="%4."/>
      <w:lvlJc w:val="left"/>
      <w:pPr>
        <w:tabs>
          <w:tab w:val="num" w:pos="2790"/>
        </w:tabs>
        <w:ind w:left="2790" w:hanging="360"/>
      </w:pPr>
    </w:lvl>
    <w:lvl w:ilvl="4" w:tplc="04190019" w:tentative="1">
      <w:start w:val="1"/>
      <w:numFmt w:val="lowerLetter"/>
      <w:lvlText w:val="%5."/>
      <w:lvlJc w:val="left"/>
      <w:pPr>
        <w:tabs>
          <w:tab w:val="num" w:pos="3510"/>
        </w:tabs>
        <w:ind w:left="3510" w:hanging="360"/>
      </w:pPr>
    </w:lvl>
    <w:lvl w:ilvl="5" w:tplc="0419001B" w:tentative="1">
      <w:start w:val="1"/>
      <w:numFmt w:val="lowerRoman"/>
      <w:lvlText w:val="%6."/>
      <w:lvlJc w:val="right"/>
      <w:pPr>
        <w:tabs>
          <w:tab w:val="num" w:pos="4230"/>
        </w:tabs>
        <w:ind w:left="4230" w:hanging="180"/>
      </w:pPr>
    </w:lvl>
    <w:lvl w:ilvl="6" w:tplc="0419000F" w:tentative="1">
      <w:start w:val="1"/>
      <w:numFmt w:val="decimal"/>
      <w:lvlText w:val="%7."/>
      <w:lvlJc w:val="left"/>
      <w:pPr>
        <w:tabs>
          <w:tab w:val="num" w:pos="4950"/>
        </w:tabs>
        <w:ind w:left="4950" w:hanging="360"/>
      </w:pPr>
    </w:lvl>
    <w:lvl w:ilvl="7" w:tplc="04190019" w:tentative="1">
      <w:start w:val="1"/>
      <w:numFmt w:val="lowerLetter"/>
      <w:lvlText w:val="%8."/>
      <w:lvlJc w:val="left"/>
      <w:pPr>
        <w:tabs>
          <w:tab w:val="num" w:pos="5670"/>
        </w:tabs>
        <w:ind w:left="5670" w:hanging="360"/>
      </w:pPr>
    </w:lvl>
    <w:lvl w:ilvl="8" w:tplc="0419001B" w:tentative="1">
      <w:start w:val="1"/>
      <w:numFmt w:val="lowerRoman"/>
      <w:lvlText w:val="%9."/>
      <w:lvlJc w:val="right"/>
      <w:pPr>
        <w:tabs>
          <w:tab w:val="num" w:pos="6390"/>
        </w:tabs>
        <w:ind w:left="639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97D17"/>
    <w:rsid w:val="000424DB"/>
    <w:rsid w:val="002F0034"/>
    <w:rsid w:val="007110CB"/>
    <w:rsid w:val="00897D17"/>
    <w:rsid w:val="00DE3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D17"/>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7D17"/>
    <w:rPr>
      <w:rFonts w:ascii="Palatino Linotype" w:hAnsi="Palatino Linotype"/>
      <w:iCs/>
      <w:sz w:val="32"/>
      <w:szCs w:val="48"/>
      <w:lang w:val="tt-RU" w:eastAsia="ru-RU"/>
    </w:rPr>
  </w:style>
  <w:style w:type="character" w:customStyle="1" w:styleId="a4">
    <w:name w:val="Основной текст Знак"/>
    <w:basedOn w:val="a0"/>
    <w:link w:val="a3"/>
    <w:rsid w:val="00897D17"/>
    <w:rPr>
      <w:rFonts w:ascii="Palatino Linotype" w:eastAsia="Times New Roman" w:hAnsi="Palatino Linotype" w:cs="Times New Roman"/>
      <w:iCs/>
      <w:sz w:val="32"/>
      <w:szCs w:val="48"/>
      <w:lang w:val="tt-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774</Words>
  <Characters>4414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dcterms:created xsi:type="dcterms:W3CDTF">2019-01-02T19:12:00Z</dcterms:created>
  <dcterms:modified xsi:type="dcterms:W3CDTF">2019-01-02T19:27:00Z</dcterms:modified>
</cp:coreProperties>
</file>